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5FFB" w:rsidRPr="002D5FFB" w:rsidRDefault="002D5FFB" w:rsidP="002D5FFB">
      <w:pPr>
        <w:shd w:val="clear" w:color="auto" w:fill="FFFFFF"/>
        <w:rPr>
          <w:rFonts w:cs="Arial"/>
          <w:b/>
          <w:color w:val="222222"/>
          <w:sz w:val="24"/>
        </w:rPr>
      </w:pPr>
      <w:r w:rsidRPr="002D5FFB">
        <w:rPr>
          <w:rFonts w:cs="Arial"/>
          <w:b/>
          <w:color w:val="222222"/>
          <w:sz w:val="24"/>
        </w:rPr>
        <w:t>Gesunde Raumluft für mehr Leistungsfähigkeit im Büro</w:t>
      </w:r>
    </w:p>
    <w:p w:rsidR="00C7522E" w:rsidRPr="00C7522E" w:rsidRDefault="00C7522E" w:rsidP="0064664C">
      <w:pPr>
        <w:shd w:val="clear" w:color="auto" w:fill="FFFFFF"/>
        <w:jc w:val="both"/>
        <w:rPr>
          <w:rFonts w:cs="Arial"/>
          <w:b/>
          <w:sz w:val="24"/>
        </w:rPr>
      </w:pPr>
    </w:p>
    <w:p w:rsidR="008038EA" w:rsidRPr="00C7522E" w:rsidRDefault="008038EA" w:rsidP="0064664C">
      <w:pPr>
        <w:shd w:val="clear" w:color="auto" w:fill="FFFFFF"/>
        <w:jc w:val="both"/>
        <w:rPr>
          <w:rFonts w:cs="Arial"/>
          <w:b/>
          <w:color w:val="000000" w:themeColor="text1"/>
        </w:rPr>
      </w:pPr>
      <w:r w:rsidRPr="00C7522E">
        <w:rPr>
          <w:rFonts w:cs="Arial"/>
          <w:b/>
          <w:color w:val="000000" w:themeColor="text1"/>
        </w:rPr>
        <w:t>Wenn die Tage im Herbst wieder kürzer werden, kämpfen wir mit Erkältungen und Grippe.</w:t>
      </w:r>
      <w:r w:rsidR="00185AE9" w:rsidRPr="00C7522E">
        <w:rPr>
          <w:rFonts w:cs="Arial"/>
          <w:b/>
          <w:color w:val="000000" w:themeColor="text1"/>
        </w:rPr>
        <w:t xml:space="preserve"> Das muss nicht sein: Mit dem </w:t>
      </w:r>
      <w:r w:rsidRPr="00C7522E">
        <w:rPr>
          <w:rFonts w:cs="Arial"/>
          <w:b/>
          <w:color w:val="000000" w:themeColor="text1"/>
        </w:rPr>
        <w:t>leistungsfähigen</w:t>
      </w:r>
      <w:r w:rsidR="00185AE9" w:rsidRPr="00C7522E">
        <w:rPr>
          <w:rFonts w:cs="Arial"/>
          <w:b/>
          <w:color w:val="000000" w:themeColor="text1"/>
        </w:rPr>
        <w:t xml:space="preserve"> H680 HYBRID </w:t>
      </w:r>
      <w:r w:rsidRPr="00C7522E">
        <w:rPr>
          <w:rFonts w:cs="Arial"/>
          <w:b/>
          <w:color w:val="000000" w:themeColor="text1"/>
        </w:rPr>
        <w:t>Luftreiniger und -</w:t>
      </w:r>
      <w:proofErr w:type="spellStart"/>
      <w:r w:rsidRPr="00C7522E">
        <w:rPr>
          <w:rFonts w:cs="Arial"/>
          <w:b/>
          <w:color w:val="000000" w:themeColor="text1"/>
        </w:rPr>
        <w:t>befeuchter</w:t>
      </w:r>
      <w:proofErr w:type="spellEnd"/>
      <w:r w:rsidRPr="00C7522E">
        <w:rPr>
          <w:rFonts w:cs="Arial"/>
          <w:b/>
          <w:color w:val="000000" w:themeColor="text1"/>
        </w:rPr>
        <w:t xml:space="preserve"> sorgen Sie für ein gesundes Raumklima und machen dicker Luft im Büro den Garaus.</w:t>
      </w:r>
    </w:p>
    <w:p w:rsidR="008038EA" w:rsidRPr="008038EA" w:rsidRDefault="008038EA" w:rsidP="0064664C">
      <w:pPr>
        <w:shd w:val="clear" w:color="auto" w:fill="FFFFFF"/>
        <w:jc w:val="both"/>
        <w:rPr>
          <w:rFonts w:cs="Arial"/>
          <w:color w:val="000000" w:themeColor="text1"/>
        </w:rPr>
      </w:pPr>
    </w:p>
    <w:p w:rsidR="008038EA" w:rsidRPr="00C7522E" w:rsidRDefault="008038EA" w:rsidP="0064664C">
      <w:pPr>
        <w:tabs>
          <w:tab w:val="left" w:pos="2592"/>
        </w:tabs>
        <w:jc w:val="both"/>
        <w:rPr>
          <w:rFonts w:cs="Arial"/>
          <w:color w:val="000000" w:themeColor="text1"/>
          <w:lang w:eastAsia="ja-JP"/>
        </w:rPr>
      </w:pPr>
      <w:r w:rsidRPr="00C7522E">
        <w:rPr>
          <w:rFonts w:cs="Arial"/>
          <w:color w:val="000000" w:themeColor="text1"/>
          <w:lang w:eastAsia="ja-JP"/>
        </w:rPr>
        <w:t>Moderne Unternehm</w:t>
      </w:r>
      <w:r w:rsidR="00185AE9" w:rsidRPr="00C7522E">
        <w:rPr>
          <w:rFonts w:cs="Arial"/>
          <w:color w:val="000000" w:themeColor="text1"/>
          <w:lang w:eastAsia="ja-JP"/>
        </w:rPr>
        <w:t xml:space="preserve">en </w:t>
      </w:r>
      <w:r w:rsidR="00BB5D82" w:rsidRPr="00C7522E">
        <w:rPr>
          <w:rFonts w:cs="Arial"/>
          <w:color w:val="000000" w:themeColor="text1"/>
          <w:lang w:eastAsia="ja-JP"/>
        </w:rPr>
        <w:t>tun viel für ihre Mitarbeitende</w:t>
      </w:r>
      <w:r w:rsidR="00BC267B" w:rsidRPr="00C7522E">
        <w:rPr>
          <w:rFonts w:cs="Arial"/>
          <w:color w:val="000000" w:themeColor="text1"/>
          <w:lang w:eastAsia="ja-JP"/>
        </w:rPr>
        <w:t>n</w:t>
      </w:r>
      <w:r w:rsidRPr="00C7522E">
        <w:rPr>
          <w:rFonts w:cs="Arial"/>
          <w:color w:val="000000" w:themeColor="text1"/>
          <w:lang w:eastAsia="ja-JP"/>
        </w:rPr>
        <w:t xml:space="preserve">: Sie schaffen helle Arbeitsplätze, optimale </w:t>
      </w:r>
      <w:bookmarkStart w:id="0" w:name="_GoBack"/>
      <w:bookmarkEnd w:id="0"/>
      <w:r w:rsidRPr="00C7522E">
        <w:rPr>
          <w:rFonts w:cs="Arial"/>
          <w:color w:val="000000" w:themeColor="text1"/>
          <w:lang w:eastAsia="ja-JP"/>
        </w:rPr>
        <w:t>Lichtverhältnisse und kaufen Stühle, die den Rücken stützen. Bei Events stärkt man den Team-Gedanken und bei Yoga-Stunden entspannen die Mitarbeiter über Mittag. Doch kaum einer macht sich Gedanken über die Luftqualität in Büros. Und das hat Folgen.</w:t>
      </w:r>
    </w:p>
    <w:p w:rsidR="008038EA" w:rsidRPr="00C7522E" w:rsidRDefault="008038EA" w:rsidP="0064664C">
      <w:pPr>
        <w:tabs>
          <w:tab w:val="left" w:pos="2592"/>
        </w:tabs>
        <w:jc w:val="both"/>
        <w:rPr>
          <w:rFonts w:cs="Arial"/>
          <w:color w:val="000000" w:themeColor="text1"/>
          <w:lang w:eastAsia="ja-JP"/>
        </w:rPr>
      </w:pPr>
    </w:p>
    <w:p w:rsidR="008038EA" w:rsidRPr="00C7522E" w:rsidRDefault="008038EA" w:rsidP="0064664C">
      <w:pPr>
        <w:tabs>
          <w:tab w:val="left" w:pos="2592"/>
        </w:tabs>
        <w:jc w:val="both"/>
        <w:rPr>
          <w:rFonts w:cs="Arial"/>
          <w:color w:val="000000" w:themeColor="text1"/>
        </w:rPr>
      </w:pPr>
      <w:r w:rsidRPr="00C7522E">
        <w:rPr>
          <w:rFonts w:cs="Arial"/>
          <w:color w:val="000000" w:themeColor="text1"/>
          <w:lang w:eastAsia="ja-JP"/>
        </w:rPr>
        <w:t>Trockene Luft kann ein grosser Störfaktor in Büros sein. Studien zeigen, dass über ein Viertel der Befragten die Luftfeuchtigkeit als zu trocken einschätzt. Fehlt der Luft die nötige Feuchtigkeit, führt das zu ausgetrockneten Atemwegen. Halsschmerzen und Husten sind die Folge und Grippeviren haben freie Bahn. Zudem brennen die Augen und Mitarbeiter klagen oft über Kopfschmerzen und Konzentrationsschwächen.</w:t>
      </w:r>
    </w:p>
    <w:p w:rsidR="008038EA" w:rsidRPr="00C7522E" w:rsidRDefault="008038EA" w:rsidP="0064664C">
      <w:pPr>
        <w:tabs>
          <w:tab w:val="left" w:pos="2592"/>
        </w:tabs>
        <w:jc w:val="both"/>
        <w:rPr>
          <w:rFonts w:cs="Arial"/>
          <w:color w:val="000000" w:themeColor="text1"/>
          <w:lang w:eastAsia="ja-JP"/>
        </w:rPr>
      </w:pPr>
    </w:p>
    <w:p w:rsidR="00B63DA7" w:rsidRPr="00B63DA7" w:rsidRDefault="00B63DA7" w:rsidP="00B63DA7">
      <w:pPr>
        <w:tabs>
          <w:tab w:val="left" w:pos="2592"/>
        </w:tabs>
        <w:rPr>
          <w:rFonts w:cs="Arial"/>
          <w:b/>
          <w:szCs w:val="20"/>
          <w:lang w:eastAsia="ja-JP"/>
        </w:rPr>
      </w:pPr>
      <w:r w:rsidRPr="00787952">
        <w:rPr>
          <w:rFonts w:cs="Arial"/>
          <w:b/>
          <w:szCs w:val="20"/>
          <w:lang w:eastAsia="ja-JP"/>
        </w:rPr>
        <w:t>Hohe Leistung, einfache Funktion</w:t>
      </w:r>
    </w:p>
    <w:p w:rsidR="00366B7C" w:rsidRPr="00C7522E" w:rsidRDefault="008038EA" w:rsidP="0064664C">
      <w:pPr>
        <w:jc w:val="both"/>
        <w:rPr>
          <w:rFonts w:eastAsia="Times New Roman" w:cs="Arial"/>
          <w:color w:val="000000" w:themeColor="text1"/>
          <w:shd w:val="clear" w:color="auto" w:fill="FFFFFF"/>
        </w:rPr>
      </w:pPr>
      <w:r w:rsidRPr="00C7522E">
        <w:rPr>
          <w:rFonts w:cs="Arial"/>
          <w:color w:val="000000" w:themeColor="text1"/>
          <w:lang w:eastAsia="ja-JP"/>
        </w:rPr>
        <w:t xml:space="preserve">Hier schafft der H680 des Schweizer Unternehmens BONECO Abhilfe. </w:t>
      </w:r>
      <w:r w:rsidRPr="00C7522E">
        <w:rPr>
          <w:rFonts w:eastAsia="Times New Roman" w:cs="Arial"/>
          <w:color w:val="000000" w:themeColor="text1"/>
          <w:shd w:val="clear" w:color="auto" w:fill="FFFFFF"/>
        </w:rPr>
        <w:t>Ob als Luftbefeuchter, als Luftreiniger oder in Kombination – das Multitalent in modernem Schweizer Design stillt alle Bedürfnisse in Ihrem Büro. Mit einer Luftreinigungsleistung bis zu 190 m</w:t>
      </w:r>
      <w:r w:rsidRPr="00C7522E">
        <w:rPr>
          <w:rFonts w:eastAsia="Times New Roman" w:cs="Arial"/>
          <w:color w:val="000000" w:themeColor="text1"/>
          <w:shd w:val="clear" w:color="auto" w:fill="FFFFFF"/>
          <w:vertAlign w:val="superscript"/>
        </w:rPr>
        <w:t>3</w:t>
      </w:r>
      <w:r w:rsidRPr="00C7522E">
        <w:rPr>
          <w:rFonts w:eastAsia="Times New Roman" w:cs="Arial"/>
          <w:color w:val="000000" w:themeColor="text1"/>
          <w:shd w:val="clear" w:color="auto" w:fill="FFFFFF"/>
        </w:rPr>
        <w:t xml:space="preserve">/h und einer Befeuchtungsleistung bis zu </w:t>
      </w:r>
    </w:p>
    <w:p w:rsidR="008038EA" w:rsidRPr="00C7522E" w:rsidRDefault="008038EA" w:rsidP="0064664C">
      <w:pPr>
        <w:jc w:val="both"/>
        <w:rPr>
          <w:rFonts w:eastAsia="Times New Roman" w:cs="Arial"/>
          <w:color w:val="000000" w:themeColor="text1"/>
          <w:shd w:val="clear" w:color="auto" w:fill="FFFFFF"/>
        </w:rPr>
      </w:pPr>
      <w:r w:rsidRPr="00C7522E">
        <w:rPr>
          <w:rFonts w:eastAsia="Times New Roman" w:cs="Arial"/>
          <w:color w:val="000000" w:themeColor="text1"/>
          <w:shd w:val="clear" w:color="auto" w:fill="FFFFFF"/>
        </w:rPr>
        <w:t xml:space="preserve">1000 g/h befeuchtet und </w:t>
      </w:r>
      <w:r w:rsidR="00366B7C" w:rsidRPr="00C7522E">
        <w:rPr>
          <w:rFonts w:eastAsia="Times New Roman" w:cs="Arial"/>
          <w:color w:val="000000" w:themeColor="text1"/>
          <w:shd w:val="clear" w:color="auto" w:fill="FFFFFF"/>
        </w:rPr>
        <w:t>reinigt er die Raumluft in Grossraumbüros</w:t>
      </w:r>
      <w:r w:rsidRPr="00C7522E">
        <w:rPr>
          <w:rFonts w:eastAsia="Times New Roman" w:cs="Arial"/>
          <w:color w:val="000000" w:themeColor="text1"/>
          <w:shd w:val="clear" w:color="auto" w:fill="FFFFFF"/>
        </w:rPr>
        <w:t>, Gemeinschafts-Ateliers oder Arztpraxen von bis zu 100 m</w:t>
      </w:r>
      <w:r w:rsidRPr="00C7522E">
        <w:rPr>
          <w:rFonts w:eastAsia="Times New Roman" w:cs="Arial"/>
          <w:color w:val="000000" w:themeColor="text1"/>
          <w:shd w:val="clear" w:color="auto" w:fill="FFFFFF"/>
          <w:vertAlign w:val="superscript"/>
        </w:rPr>
        <w:t>2</w:t>
      </w:r>
      <w:r w:rsidRPr="00C7522E">
        <w:rPr>
          <w:rFonts w:eastAsia="Times New Roman" w:cs="Arial"/>
          <w:color w:val="000000" w:themeColor="text1"/>
          <w:shd w:val="clear" w:color="auto" w:fill="FFFFFF"/>
        </w:rPr>
        <w:t xml:space="preserve">. Und das alles </w:t>
      </w:r>
      <w:r w:rsidRPr="00C7522E">
        <w:rPr>
          <w:rFonts w:cs="Arial"/>
          <w:color w:val="000000" w:themeColor="text1"/>
        </w:rPr>
        <w:t xml:space="preserve">energiesparend dank hocheffizienter Technologie. </w:t>
      </w:r>
    </w:p>
    <w:p w:rsidR="008038EA" w:rsidRPr="00C7522E" w:rsidRDefault="008038EA" w:rsidP="0064664C">
      <w:pPr>
        <w:jc w:val="both"/>
        <w:rPr>
          <w:rFonts w:cs="Arial"/>
          <w:color w:val="000000" w:themeColor="text1"/>
          <w:lang w:eastAsia="ja-JP"/>
        </w:rPr>
      </w:pPr>
    </w:p>
    <w:p w:rsidR="008038EA" w:rsidRPr="00C7522E" w:rsidRDefault="008038EA" w:rsidP="0064664C">
      <w:pPr>
        <w:jc w:val="both"/>
        <w:rPr>
          <w:rFonts w:cs="Arial"/>
          <w:color w:val="000000" w:themeColor="text1"/>
        </w:rPr>
      </w:pPr>
      <w:r w:rsidRPr="00C7522E">
        <w:rPr>
          <w:rFonts w:cs="Arial"/>
          <w:color w:val="000000" w:themeColor="text1"/>
        </w:rPr>
        <w:t>Ein Vorfilter stoppt Haare, Hausstaub und andere grössere Schmutzpartikel. Der HYBRID Filter, bestehend aus einem Aktivkohlefilter und einem HEPA Filter, filtert nahezu alle Viren und absorbiert schlechte Gerüche im Büro. Nach der kompletten Reinigung wird die Luft zusätzlich befeuchtet und wieder an den Raum abgegeben. Luft, so fris</w:t>
      </w:r>
      <w:r w:rsidR="00366B7C" w:rsidRPr="00C7522E">
        <w:rPr>
          <w:rFonts w:cs="Arial"/>
          <w:color w:val="000000" w:themeColor="text1"/>
        </w:rPr>
        <w:t>ch wie aus den Schweizer Bergen.</w:t>
      </w:r>
    </w:p>
    <w:p w:rsidR="008038EA" w:rsidRPr="00C7522E" w:rsidRDefault="008038EA" w:rsidP="0064664C">
      <w:pPr>
        <w:jc w:val="both"/>
        <w:rPr>
          <w:rFonts w:cs="Arial"/>
          <w:color w:val="000000" w:themeColor="text1"/>
        </w:rPr>
      </w:pPr>
    </w:p>
    <w:p w:rsidR="00B63DA7" w:rsidRDefault="00B63DA7" w:rsidP="0064664C">
      <w:pPr>
        <w:jc w:val="both"/>
        <w:rPr>
          <w:rFonts w:cs="Arial"/>
          <w:color w:val="000000" w:themeColor="text1"/>
        </w:rPr>
      </w:pPr>
      <w:r w:rsidRPr="00787952">
        <w:rPr>
          <w:rFonts w:eastAsia="Times New Roman" w:cs="Arial"/>
          <w:b/>
          <w:color w:val="222222"/>
          <w:szCs w:val="20"/>
          <w:shd w:val="clear" w:color="auto" w:fill="FFFFFF"/>
        </w:rPr>
        <w:t>So frisch wie Schweizer Bergluft: In die Gesundheit von Mitarbeitenden investieren</w:t>
      </w:r>
    </w:p>
    <w:p w:rsidR="008038EA" w:rsidRPr="00C7522E" w:rsidRDefault="008038EA" w:rsidP="0064664C">
      <w:pPr>
        <w:jc w:val="both"/>
        <w:rPr>
          <w:rFonts w:cs="Arial"/>
          <w:color w:val="000000" w:themeColor="text1"/>
        </w:rPr>
      </w:pPr>
      <w:r w:rsidRPr="00C7522E">
        <w:rPr>
          <w:rFonts w:cs="Arial"/>
          <w:color w:val="000000" w:themeColor="text1"/>
        </w:rPr>
        <w:t>Der H680 reduziert das Ansteckungsrisiko in Ihrem Team bei Erkältungen und trägt zur schnelleren Genesung bei. Die Schutzfunktion der Schleimhäute bleibt erhalten und die allergischen Erreger (Pollen/Staub) werden dank HEPA Filter effizient zurückgehalten. Er verringert zudem Augenbrennen, ausgetrocknete Atemwege, Kopfschmerzen und Konzentrationsschwächen. Kurz gesagt: Gute Luft führt zu mehr Leistung, Motivation und Wo</w:t>
      </w:r>
      <w:r w:rsidR="00366B7C" w:rsidRPr="00C7522E">
        <w:rPr>
          <w:rFonts w:cs="Arial"/>
          <w:color w:val="000000" w:themeColor="text1"/>
        </w:rPr>
        <w:t>hlbefinden in Ihrem Unternehmen.</w:t>
      </w:r>
    </w:p>
    <w:p w:rsidR="008038EA" w:rsidRPr="00C7522E" w:rsidRDefault="008038EA" w:rsidP="0064664C">
      <w:pPr>
        <w:jc w:val="both"/>
        <w:rPr>
          <w:rFonts w:cs="Arial"/>
          <w:color w:val="000000" w:themeColor="text1"/>
        </w:rPr>
      </w:pPr>
    </w:p>
    <w:p w:rsidR="008038EA" w:rsidRPr="00C7522E" w:rsidRDefault="00426994" w:rsidP="0064664C">
      <w:pPr>
        <w:jc w:val="both"/>
        <w:rPr>
          <w:rFonts w:cs="Arial"/>
          <w:color w:val="000000" w:themeColor="text1"/>
        </w:rPr>
      </w:pPr>
      <w:r w:rsidRPr="00C7522E">
        <w:rPr>
          <w:rFonts w:cs="Arial"/>
          <w:color w:val="000000" w:themeColor="text1"/>
        </w:rPr>
        <w:t>Das Gerät ist ein wahrer Raumluft-Manager</w:t>
      </w:r>
      <w:r w:rsidR="00B63DA7">
        <w:rPr>
          <w:rFonts w:cs="Arial"/>
          <w:color w:val="000000" w:themeColor="text1"/>
        </w:rPr>
        <w:t xml:space="preserve">, </w:t>
      </w:r>
      <w:r w:rsidR="00F2089E" w:rsidRPr="00C7522E">
        <w:rPr>
          <w:rFonts w:cs="Arial"/>
          <w:color w:val="000000" w:themeColor="text1"/>
        </w:rPr>
        <w:t>es überwacht und reguliert</w:t>
      </w:r>
      <w:r w:rsidRPr="00C7522E">
        <w:rPr>
          <w:rFonts w:cs="Arial"/>
          <w:color w:val="000000" w:themeColor="text1"/>
        </w:rPr>
        <w:t xml:space="preserve"> die optimale Luftqualität automatisch über den AUTO MODE. Manuell ist der SLEEP MODE</w:t>
      </w:r>
      <w:r w:rsidR="00782619" w:rsidRPr="00C7522E">
        <w:rPr>
          <w:rFonts w:cs="Arial"/>
          <w:color w:val="000000" w:themeColor="text1"/>
        </w:rPr>
        <w:t>,</w:t>
      </w:r>
      <w:r w:rsidRPr="00C7522E">
        <w:rPr>
          <w:rFonts w:cs="Arial"/>
          <w:color w:val="000000" w:themeColor="text1"/>
        </w:rPr>
        <w:t xml:space="preserve"> für besonders leisen Betrieb</w:t>
      </w:r>
      <w:r w:rsidR="00782619" w:rsidRPr="00C7522E">
        <w:rPr>
          <w:rFonts w:cs="Arial"/>
          <w:color w:val="000000" w:themeColor="text1"/>
        </w:rPr>
        <w:t>,</w:t>
      </w:r>
      <w:r w:rsidRPr="00C7522E">
        <w:rPr>
          <w:rFonts w:cs="Arial"/>
          <w:color w:val="000000" w:themeColor="text1"/>
        </w:rPr>
        <w:t xml:space="preserve"> oder der POWER MODE</w:t>
      </w:r>
      <w:r w:rsidR="00782619" w:rsidRPr="00C7522E">
        <w:rPr>
          <w:rFonts w:cs="Arial"/>
          <w:color w:val="000000" w:themeColor="text1"/>
        </w:rPr>
        <w:t>,</w:t>
      </w:r>
      <w:r w:rsidRPr="00C7522E">
        <w:rPr>
          <w:rFonts w:cs="Arial"/>
          <w:color w:val="000000" w:themeColor="text1"/>
        </w:rPr>
        <w:t xml:space="preserve"> für</w:t>
      </w:r>
      <w:r w:rsidR="00782619" w:rsidRPr="00C7522E">
        <w:rPr>
          <w:rFonts w:cs="Arial"/>
          <w:color w:val="000000" w:themeColor="text1"/>
        </w:rPr>
        <w:t xml:space="preserve"> den</w:t>
      </w:r>
      <w:r w:rsidR="00B259DB" w:rsidRPr="00C7522E">
        <w:rPr>
          <w:rFonts w:cs="Arial"/>
          <w:color w:val="000000" w:themeColor="text1"/>
        </w:rPr>
        <w:t xml:space="preserve"> sehr leistungsfähigen Betrieb, über die Fernbedienung </w:t>
      </w:r>
      <w:r w:rsidR="00782619" w:rsidRPr="00C7522E">
        <w:rPr>
          <w:rFonts w:cs="Arial"/>
          <w:color w:val="000000" w:themeColor="text1"/>
        </w:rPr>
        <w:t>einstellbar.</w:t>
      </w:r>
      <w:r w:rsidR="00301C27" w:rsidRPr="00C7522E">
        <w:rPr>
          <w:rFonts w:cs="Arial"/>
          <w:color w:val="000000" w:themeColor="text1"/>
        </w:rPr>
        <w:t xml:space="preserve"> Und die Reinigung?</w:t>
      </w:r>
      <w:r w:rsidR="00B259DB" w:rsidRPr="00C7522E">
        <w:rPr>
          <w:rFonts w:cs="Arial"/>
          <w:color w:val="000000" w:themeColor="text1"/>
        </w:rPr>
        <w:t xml:space="preserve"> Die </w:t>
      </w:r>
      <w:proofErr w:type="spellStart"/>
      <w:r w:rsidR="00B259DB" w:rsidRPr="00C7522E">
        <w:rPr>
          <w:rFonts w:cs="Arial"/>
          <w:color w:val="000000" w:themeColor="text1"/>
        </w:rPr>
        <w:t>managed</w:t>
      </w:r>
      <w:proofErr w:type="spellEnd"/>
      <w:r w:rsidR="00B259DB" w:rsidRPr="00C7522E">
        <w:rPr>
          <w:rFonts w:cs="Arial"/>
          <w:color w:val="000000" w:themeColor="text1"/>
        </w:rPr>
        <w:t xml:space="preserve"> der CLEANING MODE fast von selbst</w:t>
      </w:r>
      <w:r w:rsidR="001B4E1C" w:rsidRPr="00C7522E">
        <w:rPr>
          <w:rFonts w:cs="Arial"/>
          <w:color w:val="000000" w:themeColor="text1"/>
        </w:rPr>
        <w:t>, so dass Sie sich weiterhin Ihrem Business widmen können.</w:t>
      </w:r>
    </w:p>
    <w:p w:rsidR="00B259DB" w:rsidRPr="00C7522E" w:rsidRDefault="00B259DB" w:rsidP="0064664C">
      <w:pPr>
        <w:jc w:val="both"/>
        <w:rPr>
          <w:rFonts w:cs="Arial"/>
          <w:color w:val="000000" w:themeColor="text1"/>
        </w:rPr>
      </w:pPr>
    </w:p>
    <w:p w:rsidR="00C7522E" w:rsidRPr="00B63DA7" w:rsidRDefault="00B63DA7" w:rsidP="00B63DA7">
      <w:pPr>
        <w:rPr>
          <w:rFonts w:eastAsia="Times New Roman" w:cs="Arial"/>
          <w:b/>
          <w:szCs w:val="20"/>
        </w:rPr>
      </w:pPr>
      <w:r w:rsidRPr="00787952">
        <w:rPr>
          <w:rFonts w:cs="Arial"/>
          <w:szCs w:val="20"/>
        </w:rPr>
        <w:t>Gesunde Luft ist in den Bergen zu Hause und mit BONECO healthy air mitten in Ihrem Alltag!</w:t>
      </w:r>
    </w:p>
    <w:p w:rsidR="000D1FE7" w:rsidRDefault="000D1FE7" w:rsidP="00522B38">
      <w:pPr>
        <w:pStyle w:val="Lauftext"/>
        <w:rPr>
          <w:color w:val="000000" w:themeColor="text1"/>
          <w:szCs w:val="24"/>
        </w:rPr>
      </w:pPr>
    </w:p>
    <w:p w:rsidR="00AD2993" w:rsidRDefault="00AD2993" w:rsidP="00AD2993">
      <w:pPr>
        <w:autoSpaceDE w:val="0"/>
        <w:autoSpaceDN w:val="0"/>
        <w:adjustRightInd w:val="0"/>
        <w:spacing w:line="240" w:lineRule="auto"/>
        <w:jc w:val="both"/>
        <w:rPr>
          <w:rFonts w:cs="Arial"/>
          <w:b/>
          <w:bCs/>
          <w:szCs w:val="20"/>
        </w:rPr>
      </w:pPr>
      <w:r>
        <w:rPr>
          <w:rFonts w:cs="Arial"/>
          <w:b/>
          <w:bCs/>
          <w:szCs w:val="20"/>
        </w:rPr>
        <w:t>Über BONECO</w:t>
      </w:r>
    </w:p>
    <w:p w:rsidR="00AD2993" w:rsidRDefault="00AD2993" w:rsidP="00AD2993">
      <w:pPr>
        <w:autoSpaceDE w:val="0"/>
        <w:autoSpaceDN w:val="0"/>
        <w:adjustRightInd w:val="0"/>
        <w:spacing w:line="240" w:lineRule="auto"/>
        <w:jc w:val="both"/>
        <w:rPr>
          <w:rFonts w:cs="Arial"/>
          <w:szCs w:val="20"/>
        </w:rPr>
      </w:pPr>
      <w:r>
        <w:rPr>
          <w:rFonts w:cs="Arial"/>
          <w:szCs w:val="20"/>
        </w:rPr>
        <w:t>Die BONECO AG gehört zum Schweizer Traditionsunternehmen PLASTON Group. Mit Hauptsitz in der</w:t>
      </w:r>
    </w:p>
    <w:p w:rsidR="00AD2993" w:rsidRDefault="00AD2993" w:rsidP="00AD2993">
      <w:pPr>
        <w:autoSpaceDE w:val="0"/>
        <w:autoSpaceDN w:val="0"/>
        <w:adjustRightInd w:val="0"/>
        <w:spacing w:line="240" w:lineRule="auto"/>
        <w:jc w:val="both"/>
        <w:rPr>
          <w:rFonts w:cs="Arial"/>
          <w:szCs w:val="20"/>
        </w:rPr>
      </w:pPr>
      <w:r>
        <w:rPr>
          <w:rFonts w:cs="Arial"/>
          <w:szCs w:val="20"/>
        </w:rPr>
        <w:t>Schweiz und Produktions- und Vertriebsstandorten in der Schweiz, Tschechien, den USA und China ist die BONECO AG der international führende Hersteller und Anbieter von mobilen Geräten zur</w:t>
      </w:r>
    </w:p>
    <w:p w:rsidR="00AD2993" w:rsidRDefault="00AD2993" w:rsidP="00AD2993">
      <w:pPr>
        <w:autoSpaceDE w:val="0"/>
        <w:autoSpaceDN w:val="0"/>
        <w:adjustRightInd w:val="0"/>
        <w:spacing w:line="240" w:lineRule="auto"/>
        <w:jc w:val="both"/>
        <w:rPr>
          <w:rFonts w:cs="Arial"/>
          <w:szCs w:val="20"/>
        </w:rPr>
      </w:pPr>
      <w:r>
        <w:rPr>
          <w:rFonts w:cs="Arial"/>
          <w:szCs w:val="20"/>
        </w:rPr>
        <w:lastRenderedPageBreak/>
        <w:t>Luftbefeuchtung und Luftreinigung. BONECO healthy air steht für herausragende Qualität, innovative Lösungen, hohe Fachkompetenz und einen reichen Erfahrungsschatz – seit mehr als 60 Jahren.</w:t>
      </w:r>
    </w:p>
    <w:p w:rsidR="00AD2993" w:rsidRDefault="00AD2993" w:rsidP="00AD2993">
      <w:pPr>
        <w:ind w:right="9"/>
        <w:jc w:val="both"/>
        <w:rPr>
          <w:rFonts w:cs="Arial"/>
          <w:szCs w:val="20"/>
        </w:rPr>
      </w:pPr>
      <w:r>
        <w:rPr>
          <w:rFonts w:eastAsia="Times New Roman" w:cs="Arial"/>
          <w:szCs w:val="20"/>
          <w:lang w:eastAsia="de-CH"/>
        </w:rPr>
        <w:tab/>
      </w:r>
      <w:r>
        <w:rPr>
          <w:rFonts w:eastAsia="Times New Roman" w:cs="Arial"/>
          <w:szCs w:val="20"/>
          <w:lang w:eastAsia="de-CH"/>
        </w:rPr>
        <w:tab/>
      </w:r>
      <w:r>
        <w:rPr>
          <w:rFonts w:eastAsia="Times New Roman" w:cs="Arial"/>
          <w:szCs w:val="20"/>
          <w:lang w:eastAsia="de-CH"/>
        </w:rPr>
        <w:tab/>
      </w:r>
      <w:r>
        <w:rPr>
          <w:rFonts w:eastAsia="Times New Roman" w:cs="Arial"/>
          <w:szCs w:val="20"/>
          <w:lang w:eastAsia="de-CH"/>
        </w:rPr>
        <w:tab/>
      </w:r>
      <w:r>
        <w:rPr>
          <w:rFonts w:eastAsia="Times New Roman" w:cs="Arial"/>
          <w:szCs w:val="20"/>
          <w:lang w:eastAsia="de-CH"/>
        </w:rPr>
        <w:tab/>
      </w:r>
      <w:r>
        <w:rPr>
          <w:rFonts w:eastAsia="Times New Roman" w:cs="Arial"/>
          <w:szCs w:val="20"/>
          <w:lang w:eastAsia="de-CH"/>
        </w:rPr>
        <w:tab/>
      </w:r>
      <w:r>
        <w:rPr>
          <w:rFonts w:eastAsia="Times New Roman" w:cs="Arial"/>
          <w:szCs w:val="20"/>
          <w:lang w:eastAsia="de-CH"/>
        </w:rPr>
        <w:tab/>
      </w:r>
      <w:r>
        <w:rPr>
          <w:rFonts w:eastAsia="Times New Roman" w:cs="Arial"/>
          <w:szCs w:val="20"/>
          <w:lang w:eastAsia="de-CH"/>
        </w:rPr>
        <w:tab/>
      </w:r>
      <w:r>
        <w:rPr>
          <w:rFonts w:eastAsia="Times New Roman" w:cs="Arial"/>
          <w:szCs w:val="20"/>
          <w:lang w:eastAsia="de-CH"/>
        </w:rPr>
        <w:tab/>
      </w:r>
      <w:r>
        <w:rPr>
          <w:rFonts w:eastAsia="Times New Roman" w:cs="Arial"/>
          <w:szCs w:val="20"/>
          <w:lang w:eastAsia="de-CH"/>
        </w:rPr>
        <w:tab/>
      </w:r>
      <w:r>
        <w:rPr>
          <w:rFonts w:eastAsia="Times New Roman" w:cs="Arial"/>
          <w:szCs w:val="20"/>
          <w:lang w:eastAsia="de-CH"/>
        </w:rPr>
        <w:tab/>
      </w:r>
      <w:r>
        <w:rPr>
          <w:rFonts w:eastAsia="Times New Roman" w:cs="Arial"/>
          <w:szCs w:val="20"/>
          <w:lang w:eastAsia="de-CH"/>
        </w:rPr>
        <w:tab/>
      </w:r>
    </w:p>
    <w:p w:rsidR="00AD2993" w:rsidRDefault="00AD2993" w:rsidP="00AD2993">
      <w:pPr>
        <w:pStyle w:val="BodyText2"/>
        <w:jc w:val="both"/>
        <w:rPr>
          <w:rFonts w:ascii="Arial" w:hAnsi="Arial" w:cs="Arial"/>
          <w:b/>
          <w:bCs/>
          <w:sz w:val="20"/>
          <w:szCs w:val="20"/>
          <w:lang w:val="de-DE"/>
        </w:rPr>
      </w:pPr>
      <w:r>
        <w:rPr>
          <w:rFonts w:ascii="Arial" w:hAnsi="Arial" w:cs="Arial"/>
          <w:b/>
          <w:bCs/>
          <w:sz w:val="20"/>
          <w:szCs w:val="20"/>
          <w:lang w:val="de-DE"/>
        </w:rPr>
        <w:t>Weitere Informationen unter:</w:t>
      </w:r>
    </w:p>
    <w:p w:rsidR="00AD2993" w:rsidRPr="00BC13CE" w:rsidRDefault="00D71169" w:rsidP="00AD2993">
      <w:pPr>
        <w:pStyle w:val="BodyText2"/>
        <w:jc w:val="both"/>
        <w:rPr>
          <w:rFonts w:ascii="Arial" w:hAnsi="Arial" w:cs="Arial"/>
          <w:bCs/>
          <w:sz w:val="20"/>
          <w:szCs w:val="20"/>
          <w:lang w:val="de-DE"/>
        </w:rPr>
      </w:pPr>
      <w:hyperlink r:id="rId8" w:history="1">
        <w:r w:rsidR="00AD2993" w:rsidRPr="00BC13CE">
          <w:rPr>
            <w:rStyle w:val="Hyperlink"/>
            <w:rFonts w:ascii="Arial" w:eastAsia="SimSun" w:hAnsi="Arial" w:cs="Arial"/>
            <w:bCs/>
            <w:sz w:val="20"/>
            <w:szCs w:val="20"/>
            <w:lang w:val="de-DE"/>
          </w:rPr>
          <w:t>www.boneco.com</w:t>
        </w:r>
      </w:hyperlink>
    </w:p>
    <w:p w:rsidR="00AD2993" w:rsidRDefault="00AD2993" w:rsidP="00AD2993">
      <w:pPr>
        <w:pStyle w:val="BodyText2"/>
        <w:jc w:val="both"/>
        <w:rPr>
          <w:rFonts w:ascii="Arial" w:hAnsi="Arial" w:cs="Arial"/>
          <w:b/>
          <w:bCs/>
          <w:sz w:val="20"/>
          <w:szCs w:val="20"/>
          <w:lang w:val="de-DE"/>
        </w:rPr>
      </w:pPr>
    </w:p>
    <w:p w:rsidR="00AD2993" w:rsidRDefault="00AD2993" w:rsidP="00AD2993">
      <w:pPr>
        <w:pStyle w:val="BodyText2"/>
        <w:jc w:val="both"/>
        <w:rPr>
          <w:rFonts w:ascii="Arial" w:hAnsi="Arial" w:cs="Arial"/>
          <w:b/>
          <w:bCs/>
          <w:sz w:val="20"/>
          <w:szCs w:val="20"/>
          <w:lang w:val="de-DE"/>
        </w:rPr>
      </w:pPr>
      <w:r>
        <w:rPr>
          <w:rFonts w:ascii="Arial" w:hAnsi="Arial" w:cs="Arial"/>
          <w:b/>
          <w:bCs/>
          <w:sz w:val="20"/>
          <w:szCs w:val="20"/>
          <w:lang w:val="de-DE"/>
        </w:rPr>
        <w:t>Pressekontakt BONECO AG:</w:t>
      </w:r>
    </w:p>
    <w:p w:rsidR="00AD2993" w:rsidRPr="00BC13CE" w:rsidRDefault="00AD2993" w:rsidP="00AD2993">
      <w:pPr>
        <w:pStyle w:val="BodyText2"/>
        <w:jc w:val="both"/>
        <w:rPr>
          <w:rFonts w:ascii="Arial" w:hAnsi="Arial" w:cs="Arial"/>
          <w:bCs/>
          <w:sz w:val="20"/>
          <w:szCs w:val="20"/>
          <w:lang w:val="en-GB"/>
        </w:rPr>
      </w:pPr>
      <w:r w:rsidRPr="00BC13CE">
        <w:rPr>
          <w:rFonts w:ascii="Arial" w:hAnsi="Arial" w:cs="Arial"/>
          <w:bCs/>
          <w:sz w:val="20"/>
          <w:szCs w:val="20"/>
          <w:lang w:val="en-GB"/>
        </w:rPr>
        <w:t>Marketing Services</w:t>
      </w:r>
    </w:p>
    <w:p w:rsidR="00AD2993" w:rsidRPr="00BC13CE" w:rsidRDefault="00AD2993" w:rsidP="00AD2993">
      <w:pPr>
        <w:pStyle w:val="BodyText2"/>
        <w:jc w:val="both"/>
        <w:rPr>
          <w:rFonts w:ascii="Arial" w:hAnsi="Arial" w:cs="Arial"/>
          <w:bCs/>
          <w:sz w:val="20"/>
          <w:szCs w:val="20"/>
          <w:lang w:val="en-GB"/>
        </w:rPr>
      </w:pPr>
      <w:r w:rsidRPr="00BC13CE">
        <w:rPr>
          <w:rFonts w:ascii="Arial" w:hAnsi="Arial" w:cs="Arial"/>
          <w:bCs/>
          <w:sz w:val="20"/>
          <w:szCs w:val="20"/>
          <w:lang w:val="en-GB"/>
        </w:rPr>
        <w:t>Julia Gutgsöll</w:t>
      </w:r>
    </w:p>
    <w:p w:rsidR="00AD2993" w:rsidRPr="00BC13CE" w:rsidRDefault="00AD2993" w:rsidP="00AD2993">
      <w:pPr>
        <w:pStyle w:val="BodyText2"/>
        <w:jc w:val="both"/>
        <w:rPr>
          <w:rFonts w:ascii="Arial" w:hAnsi="Arial" w:cs="Arial"/>
          <w:bCs/>
          <w:sz w:val="20"/>
          <w:szCs w:val="20"/>
          <w:lang w:val="en-GB"/>
        </w:rPr>
      </w:pPr>
      <w:r w:rsidRPr="00BC13CE">
        <w:rPr>
          <w:rFonts w:ascii="Arial" w:hAnsi="Arial" w:cs="Arial"/>
          <w:bCs/>
          <w:sz w:val="20"/>
          <w:szCs w:val="20"/>
          <w:lang w:val="en-GB"/>
        </w:rPr>
        <w:t>Phone +41 71 727 81 45</w:t>
      </w:r>
    </w:p>
    <w:p w:rsidR="00AD2993" w:rsidRPr="00AD2993" w:rsidRDefault="00AD2993" w:rsidP="00AD2993">
      <w:pPr>
        <w:pStyle w:val="BodyText2"/>
        <w:jc w:val="both"/>
        <w:rPr>
          <w:rFonts w:ascii="Arial" w:hAnsi="Arial" w:cs="Arial"/>
          <w:bCs/>
          <w:sz w:val="20"/>
          <w:szCs w:val="20"/>
        </w:rPr>
      </w:pPr>
      <w:r>
        <w:rPr>
          <w:rFonts w:ascii="Arial" w:hAnsi="Arial" w:cs="Arial"/>
          <w:bCs/>
          <w:sz w:val="20"/>
          <w:szCs w:val="20"/>
        </w:rPr>
        <w:t>julia.gutgsoell@boneco.com</w:t>
      </w:r>
    </w:p>
    <w:sectPr w:rsidR="00AD2993" w:rsidRPr="00AD2993" w:rsidSect="00522B38">
      <w:headerReference w:type="default" r:id="rId9"/>
      <w:type w:val="continuous"/>
      <w:pgSz w:w="11899" w:h="16838"/>
      <w:pgMar w:top="3147" w:right="1134" w:bottom="1134" w:left="1400" w:header="720" w:footer="720" w:gutter="0"/>
      <w:cols w:space="737"/>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1C27" w:rsidRDefault="00301C27">
      <w:r>
        <w:separator/>
      </w:r>
    </w:p>
  </w:endnote>
  <w:endnote w:type="continuationSeparator" w:id="0">
    <w:p w:rsidR="00301C27" w:rsidRDefault="00301C27">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Bold">
    <w:altName w:val="Times New Roman"/>
    <w:charset w:val="59"/>
    <w:family w:val="auto"/>
    <w:pitch w:val="variable"/>
    <w:sig w:usb0="00000201" w:usb1="00000000" w:usb2="00000000" w:usb3="00000000" w:csb0="00000004"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auto"/>
    <w:notTrueType/>
    <w:pitch w:val="default"/>
    <w:sig w:usb0="00000003" w:usb1="00000000" w:usb2="00000000" w:usb3="00000000" w:csb0="00000001" w:csb1="00000000"/>
  </w:font>
  <w:font w:name="Arial-BoldMT">
    <w:altName w:val="Arial"/>
    <w:panose1 w:val="00000000000000000000"/>
    <w:charset w:val="4D"/>
    <w:family w:val="auto"/>
    <w:notTrueType/>
    <w:pitch w:val="default"/>
    <w:sig w:usb0="00000003" w:usb1="00000000" w:usb2="00000000" w:usb3="00000000" w:csb0="00000001" w:csb1="00000000"/>
  </w:font>
  <w:font w:name="Agfa Rotis Semisans">
    <w:altName w:val="Segoe Script"/>
    <w:charset w:val="00"/>
    <w:family w:val="swiss"/>
    <w:pitch w:val="variable"/>
    <w:sig w:usb0="00000007" w:usb1="00000000" w:usb2="00000000" w:usb3="00000000" w:csb0="00000013" w:csb1="00000000"/>
  </w:font>
  <w:font w:name="宋体">
    <w:altName w:val="Arial Unicode MS"/>
    <w:charset w:val="50"/>
    <w:family w:val="auto"/>
    <w:pitch w:val="variable"/>
    <w:sig w:usb0="00000000"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1C27" w:rsidRDefault="00301C27">
      <w:r>
        <w:separator/>
      </w:r>
    </w:p>
  </w:footnote>
  <w:footnote w:type="continuationSeparator" w:id="0">
    <w:p w:rsidR="00301C27" w:rsidRDefault="00301C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C27" w:rsidRPr="00BC336A" w:rsidRDefault="00301C27" w:rsidP="00D67B68">
    <w:pPr>
      <w:rPr>
        <w:b/>
      </w:rPr>
    </w:pPr>
    <w:r>
      <w:rPr>
        <w:b/>
        <w:noProof/>
        <w:lang w:val="en-GB" w:eastAsia="zh-CN"/>
      </w:rPr>
      <w:drawing>
        <wp:anchor distT="0" distB="0" distL="114300" distR="114300" simplePos="0" relativeHeight="251664384" behindDoc="0" locked="1" layoutInCell="1" allowOverlap="1">
          <wp:simplePos x="0" y="0"/>
          <wp:positionH relativeFrom="page">
            <wp:posOffset>6497955</wp:posOffset>
          </wp:positionH>
          <wp:positionV relativeFrom="page">
            <wp:posOffset>1799590</wp:posOffset>
          </wp:positionV>
          <wp:extent cx="790575" cy="171450"/>
          <wp:effectExtent l="0" t="0" r="9525" b="0"/>
          <wp:wrapNone/>
          <wp:docPr id="4" name="Grafik 4" descr="Tradition_Log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790575" cy="171450"/>
                  </a:xfrm>
                  <a:prstGeom prst="rect">
                    <a:avLst/>
                  </a:prstGeom>
                  <a:noFill/>
                  <a:ln w="9525">
                    <a:noFill/>
                    <a:miter lim="800000"/>
                    <a:headEnd/>
                    <a:tailEnd/>
                  </a:ln>
                </pic:spPr>
              </pic:pic>
            </a:graphicData>
          </a:graphic>
        </wp:anchor>
      </w:drawing>
    </w:r>
    <w:r>
      <w:rPr>
        <w:b/>
        <w:noProof/>
        <w:lang w:val="en-GB" w:eastAsia="zh-CN"/>
      </w:rPr>
      <w:drawing>
        <wp:anchor distT="0" distB="0" distL="114300" distR="114300" simplePos="0" relativeHeight="251663360" behindDoc="0" locked="1" layoutInCell="1" allowOverlap="1">
          <wp:simplePos x="0" y="0"/>
          <wp:positionH relativeFrom="page">
            <wp:posOffset>395605</wp:posOffset>
          </wp:positionH>
          <wp:positionV relativeFrom="page">
            <wp:posOffset>413385</wp:posOffset>
          </wp:positionV>
          <wp:extent cx="1781175" cy="447675"/>
          <wp:effectExtent l="0" t="0" r="9525" b="9525"/>
          <wp:wrapNone/>
          <wp:docPr id="1" name="Grafik 1" descr="Boneco_Log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781175" cy="447675"/>
                  </a:xfrm>
                  <a:prstGeom prst="rect">
                    <a:avLst/>
                  </a:prstGeom>
                  <a:noFill/>
                  <a:ln w="9525">
                    <a:noFill/>
                    <a:miter lim="800000"/>
                    <a:headEnd/>
                    <a:tailEnd/>
                  </a:ln>
                </pic:spPr>
              </pic:pic>
            </a:graphicData>
          </a:graphic>
        </wp:anchor>
      </w:drawing>
    </w:r>
    <w:r w:rsidR="00D71169" w:rsidRPr="00D71169">
      <w:rPr>
        <w:b/>
        <w:noProof/>
        <w:lang w:eastAsia="de-CH"/>
      </w:rPr>
      <w:pict>
        <v:shapetype id="_x0000_t202" coordsize="21600,21600" o:spt="202" path="m,l,21600r21600,l21600,xe">
          <v:stroke joinstyle="miter"/>
          <v:path gradientshapeok="t" o:connecttype="rect"/>
        </v:shapetype>
        <v:shape id="Text Box 8" o:spid="_x0000_s4098" type="#_x0000_t202" alt="Kontaktfeld" style="position:absolute;margin-left:413.9pt;margin-top:32.55pt;width:108pt;height:60pt;z-index:251660288;visibility:visible;mso-position-horizontal-relative:page;mso-position-vertical-relative:page"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" filled="f" stroked="f">
          <v:textbox inset="0,0,0,0">
            <w:txbxContent>
              <w:p w:rsidR="00301C27" w:rsidRPr="00D42915" w:rsidRDefault="00301C27" w:rsidP="00BC336A">
                <w:pPr>
                  <w:pStyle w:val="AbsenderAdresse"/>
                  <w:spacing w:line="200" w:lineRule="exact"/>
                  <w:rPr>
                    <w:szCs w:val="16"/>
                  </w:rPr>
                </w:pPr>
                <w:r w:rsidRPr="00D42915">
                  <w:rPr>
                    <w:szCs w:val="16"/>
                  </w:rPr>
                  <w:t>Phone +41 71 727 81 11</w:t>
                </w:r>
              </w:p>
              <w:p w:rsidR="00301C27" w:rsidRPr="00D42915" w:rsidRDefault="00301C27" w:rsidP="00BC336A">
                <w:pPr>
                  <w:pStyle w:val="AbsenderAdresse"/>
                  <w:spacing w:line="200" w:lineRule="exact"/>
                  <w:rPr>
                    <w:szCs w:val="16"/>
                  </w:rPr>
                </w:pPr>
                <w:r w:rsidRPr="00D42915">
                  <w:rPr>
                    <w:szCs w:val="16"/>
                  </w:rPr>
                  <w:t>Fax +41 71 727 81 00</w:t>
                </w:r>
              </w:p>
              <w:p w:rsidR="00301C27" w:rsidRPr="00D42915" w:rsidRDefault="00301C27" w:rsidP="00BC336A">
                <w:pPr>
                  <w:pStyle w:val="AbsenderAdresse"/>
                  <w:spacing w:line="200" w:lineRule="exact"/>
                  <w:rPr>
                    <w:szCs w:val="16"/>
                  </w:rPr>
                </w:pPr>
                <w:r w:rsidRPr="00D42915">
                  <w:rPr>
                    <w:szCs w:val="16"/>
                  </w:rPr>
                  <w:t>www.boneco.com</w:t>
                </w:r>
              </w:p>
            </w:txbxContent>
          </v:textbox>
          <w10:wrap type="tight" anchorx="page" anchory="page"/>
          <w10:anchorlock/>
        </v:shape>
      </w:pict>
    </w:r>
    <w:r w:rsidR="00D71169" w:rsidRPr="00D71169">
      <w:rPr>
        <w:b/>
        <w:noProof/>
        <w:lang w:eastAsia="de-CH"/>
      </w:rPr>
      <w:pict>
        <v:shape id="Text Box 2" o:spid="_x0000_s4097" type="#_x0000_t202" alt="Adressfeld" style="position:absolute;margin-left:334.55pt;margin-top:32.55pt;width:78pt;height:60pt;z-index:251657216;visibility:visible;mso-position-horizontal-relative:page;mso-position-vertical-relative:page"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" filled="f" stroked="f">
          <v:textbox inset="0,0,0,0">
            <w:txbxContent>
              <w:p w:rsidR="00301C27" w:rsidRPr="00D42915" w:rsidRDefault="00301C27" w:rsidP="00BC336A">
                <w:pPr>
                  <w:pStyle w:val="AbsenderAdresse"/>
                  <w:spacing w:line="200" w:lineRule="exact"/>
                  <w:rPr>
                    <w:w w:val="110"/>
                    <w:szCs w:val="16"/>
                  </w:rPr>
                </w:pPr>
                <w:r w:rsidRPr="00D42915">
                  <w:rPr>
                    <w:spacing w:val="22"/>
                    <w:szCs w:val="16"/>
                  </w:rPr>
                  <w:t>BONEC</w:t>
                </w:r>
                <w:r w:rsidRPr="00D42915">
                  <w:rPr>
                    <w:szCs w:val="16"/>
                  </w:rPr>
                  <w:t>O</w:t>
                </w:r>
                <w:r w:rsidRPr="00D42915">
                  <w:rPr>
                    <w:w w:val="110"/>
                    <w:szCs w:val="16"/>
                  </w:rPr>
                  <w:t xml:space="preserve"> AG</w:t>
                </w:r>
              </w:p>
              <w:p w:rsidR="00301C27" w:rsidRPr="00D42915" w:rsidRDefault="00301C27" w:rsidP="00BC336A">
                <w:pPr>
                  <w:pStyle w:val="AbsenderAdresse"/>
                  <w:spacing w:line="200" w:lineRule="exact"/>
                  <w:rPr>
                    <w:szCs w:val="16"/>
                  </w:rPr>
                </w:pPr>
                <w:r w:rsidRPr="00D42915">
                  <w:rPr>
                    <w:szCs w:val="16"/>
                  </w:rPr>
                  <w:t>Espenstrasse 85</w:t>
                </w:r>
              </w:p>
              <w:p w:rsidR="00301C27" w:rsidRPr="00D42915" w:rsidRDefault="00301C27" w:rsidP="00BC336A">
                <w:pPr>
                  <w:pStyle w:val="AbsenderAdresse"/>
                  <w:spacing w:line="200" w:lineRule="exact"/>
                  <w:rPr>
                    <w:szCs w:val="16"/>
                  </w:rPr>
                </w:pPr>
                <w:r w:rsidRPr="00D42915">
                  <w:rPr>
                    <w:szCs w:val="16"/>
                  </w:rPr>
                  <w:t xml:space="preserve">9443 </w:t>
                </w:r>
                <w:proofErr w:type="spellStart"/>
                <w:r w:rsidRPr="00D42915">
                  <w:rPr>
                    <w:szCs w:val="16"/>
                  </w:rPr>
                  <w:t>Widnau</w:t>
                </w:r>
                <w:proofErr w:type="spellEnd"/>
              </w:p>
              <w:p w:rsidR="00301C27" w:rsidRPr="00D42915" w:rsidRDefault="00301C27" w:rsidP="00BC336A">
                <w:pPr>
                  <w:pStyle w:val="AbsenderAdresse"/>
                  <w:spacing w:line="200" w:lineRule="exact"/>
                  <w:rPr>
                    <w:szCs w:val="16"/>
                  </w:rPr>
                </w:pPr>
                <w:r>
                  <w:rPr>
                    <w:szCs w:val="16"/>
                  </w:rPr>
                  <w:t>Schweiz</w:t>
                </w:r>
              </w:p>
            </w:txbxContent>
          </v:textbox>
          <w10:wrap type="tight" anchorx="page" anchory="page"/>
          <w10:anchorlock/>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B549B"/>
    <w:multiLevelType w:val="multilevel"/>
    <w:tmpl w:val="2632B3D8"/>
    <w:styleLink w:val="plAufzaehlung"/>
    <w:lvl w:ilvl="0">
      <w:start w:val="1"/>
      <w:numFmt w:val="decimal"/>
      <w:pStyle w:val="ListeEbene1"/>
      <w:lvlText w:val="%1)"/>
      <w:lvlJc w:val="left"/>
      <w:pPr>
        <w:ind w:left="360" w:hanging="360"/>
      </w:pPr>
      <w:rPr>
        <w:rFonts w:ascii="Arial" w:hAnsi="Arial" w:hint="default"/>
        <w:color w:val="auto"/>
        <w:sz w:val="20"/>
      </w:rPr>
    </w:lvl>
    <w:lvl w:ilvl="1">
      <w:start w:val="1"/>
      <w:numFmt w:val="bullet"/>
      <w:pStyle w:val="ListeEbene2-3"/>
      <w:lvlText w:val=""/>
      <w:lvlJc w:val="left"/>
      <w:pPr>
        <w:ind w:left="720" w:hanging="360"/>
      </w:pPr>
      <w:rPr>
        <w:rFonts w:ascii="Symbol" w:hAnsi="Symbol" w:hint="default"/>
        <w:color w:val="auto"/>
      </w:rPr>
    </w:lvl>
    <w:lvl w:ilvl="2">
      <w:start w:val="1"/>
      <w:numFmt w:val="bullet"/>
      <w:lvlText w:val="–"/>
      <w:lvlJc w:val="left"/>
      <w:pPr>
        <w:ind w:left="1080" w:hanging="360"/>
      </w:pPr>
      <w:rPr>
        <w:rFonts w:ascii="Arial" w:hAnsi="Arial" w:hint="default"/>
        <w:color w:val="auto"/>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
    <w:nsid w:val="7EA54FAB"/>
    <w:multiLevelType w:val="multilevel"/>
    <w:tmpl w:val="2632B3D8"/>
    <w:numStyleLink w:val="plAufzaehlung"/>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ocumentProtection w:formatting="1" w:enforcement="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100"/>
    <o:shapelayout v:ext="edit">
      <o:idmap v:ext="edit" data="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C6654"/>
    <w:rsid w:val="00020A2A"/>
    <w:rsid w:val="00021EA9"/>
    <w:rsid w:val="00045FD1"/>
    <w:rsid w:val="00050EAC"/>
    <w:rsid w:val="000664B8"/>
    <w:rsid w:val="000D1FE7"/>
    <w:rsid w:val="000F6815"/>
    <w:rsid w:val="00185AE9"/>
    <w:rsid w:val="001B4E1C"/>
    <w:rsid w:val="00222729"/>
    <w:rsid w:val="0025069E"/>
    <w:rsid w:val="002D5FFB"/>
    <w:rsid w:val="00301C27"/>
    <w:rsid w:val="003235B6"/>
    <w:rsid w:val="00366B7C"/>
    <w:rsid w:val="003F3AC4"/>
    <w:rsid w:val="00404F81"/>
    <w:rsid w:val="00411A19"/>
    <w:rsid w:val="0041710C"/>
    <w:rsid w:val="00426994"/>
    <w:rsid w:val="004B4151"/>
    <w:rsid w:val="004E50EE"/>
    <w:rsid w:val="00503F50"/>
    <w:rsid w:val="00507A03"/>
    <w:rsid w:val="00522B38"/>
    <w:rsid w:val="005353A6"/>
    <w:rsid w:val="005545E9"/>
    <w:rsid w:val="00584185"/>
    <w:rsid w:val="0064664C"/>
    <w:rsid w:val="006C4B45"/>
    <w:rsid w:val="006C6654"/>
    <w:rsid w:val="006F268C"/>
    <w:rsid w:val="00782619"/>
    <w:rsid w:val="008038EA"/>
    <w:rsid w:val="008C62FB"/>
    <w:rsid w:val="008E3D10"/>
    <w:rsid w:val="00921897"/>
    <w:rsid w:val="00982F66"/>
    <w:rsid w:val="00A15A9E"/>
    <w:rsid w:val="00AB28CB"/>
    <w:rsid w:val="00AD2993"/>
    <w:rsid w:val="00AE203B"/>
    <w:rsid w:val="00AF5A03"/>
    <w:rsid w:val="00B259DB"/>
    <w:rsid w:val="00B337D5"/>
    <w:rsid w:val="00B63DA7"/>
    <w:rsid w:val="00B80D39"/>
    <w:rsid w:val="00BB0410"/>
    <w:rsid w:val="00BB5D82"/>
    <w:rsid w:val="00BC13CE"/>
    <w:rsid w:val="00BC267B"/>
    <w:rsid w:val="00BC336A"/>
    <w:rsid w:val="00C7522E"/>
    <w:rsid w:val="00D12626"/>
    <w:rsid w:val="00D42915"/>
    <w:rsid w:val="00D67B68"/>
    <w:rsid w:val="00D71169"/>
    <w:rsid w:val="00D8720F"/>
    <w:rsid w:val="00EB1CFE"/>
    <w:rsid w:val="00F2089E"/>
    <w:rsid w:val="00FA1803"/>
    <w:rsid w:val="00FB4B2B"/>
  </w:rsids>
  <m:mathPr>
    <m:mathFont m:val="Cambria Math"/>
    <m:brkBin m:val="before"/>
    <m:brkBinSub m:val="--"/>
    <m:smallFrac m:val="off"/>
    <m:dispDef m:val="off"/>
    <m:lMargin m:val="0"/>
    <m:rMargin m:val="0"/>
    <m:defJc m:val="centerGroup"/>
    <m:wrapRight/>
    <m:intLim m:val="subSup"/>
    <m:naryLim m:val="subSup"/>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410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SimSun" w:hAnsi="Arial" w:cs="Times New Roman"/>
        <w:lang w:val="de-DE" w:eastAsia="de-DE" w:bidi="ar-SA"/>
      </w:rPr>
    </w:rPrDefault>
    <w:pPrDefault>
      <w:pPr>
        <w:spacing w:line="260" w:lineRule="atLeast"/>
      </w:pPr>
    </w:pPrDefault>
  </w:docDefaults>
  <w:latentStyles w:defLockedState="1" w:defUIPriority="99" w:defSemiHidden="1" w:defUnhideWhenUsed="1" w:defQFormat="0" w:count="267">
    <w:lsdException w:name="Normal" w:locked="0" w:semiHidden="0" w:uiPriority="0" w:unhideWhenUsed="0"/>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Title" w:semiHidden="0" w:uiPriority="10" w:unhideWhenUsed="0"/>
    <w:lsdException w:name="Default Paragraph Font" w:locked="0" w:uiPriority="1"/>
    <w:lsdException w:name="Subtitle" w:semiHidden="0" w:uiPriority="11" w:unhideWhenUsed="0"/>
    <w:lsdException w:name="Body Text 2" w:uiPriority="0"/>
    <w:lsdException w:name="Strong" w:semiHidden="0" w:uiPriority="22" w:unhideWhenUsed="0" w:qFormat="1"/>
    <w:lsdException w:name="Emphasis" w:semiHidden="0" w:uiPriority="20" w:unhideWhenUsed="0"/>
    <w:lsdException w:name="HTML Top of Form" w:locked="0"/>
    <w:lsdException w:name="HTML Bottom of Form" w:locked="0"/>
    <w:lsdException w:name="Normal Table" w:locked="0"/>
    <w:lsdException w:name="No List" w:locked="0"/>
    <w:lsdException w:name="Balloon Text" w:locked="0"/>
    <w:lsdException w:name="Table Grid" w:semiHidden="0" w:uiPriority="59" w:unhideWhenUsed="0"/>
    <w:lsdException w:name="No Spacing" w:semiHidden="0" w:unhideWhenUsed="0"/>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locked="0"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locked="0" w:semiHidden="0" w:uiPriority="63" w:unhideWhenUsed="0"/>
    <w:lsdException w:name="Colorful Grid Accent 6" w:locked="0" w:semiHidden="0" w:uiPriority="64" w:unhideWhenUsed="0"/>
    <w:lsdException w:name="Subtle Emphasis" w:locked="0" w:semiHidden="0" w:uiPriority="65" w:unhideWhenUsed="0" w:qFormat="1"/>
    <w:lsdException w:name="Intense Emphasis" w:locked="0" w:semiHidden="0" w:uiPriority="66" w:unhideWhenUsed="0" w:qFormat="1"/>
    <w:lsdException w:name="Subtle Reference" w:locked="0" w:semiHidden="0" w:uiPriority="67" w:unhideWhenUsed="0" w:qFormat="1"/>
    <w:lsdException w:name="Intense Reference" w:locked="0" w:semiHidden="0" w:uiPriority="68" w:unhideWhenUsed="0" w:qFormat="1"/>
    <w:lsdException w:name="Book Title" w:locked="0" w:semiHidden="0" w:uiPriority="69" w:unhideWhenUsed="0" w:qFormat="1"/>
    <w:lsdException w:name="Bibliography" w:locked="0" w:semiHidden="0" w:uiPriority="70" w:unhideWhenUsed="0"/>
    <w:lsdException w:name="TOC Heading" w:locked="0" w:uiPriority="71" w:qFormat="1"/>
  </w:latentStyles>
  <w:style w:type="paragraph" w:default="1" w:styleId="Normal">
    <w:name w:val="Normal"/>
    <w:rsid w:val="002A14D0"/>
    <w:rPr>
      <w:szCs w:val="24"/>
      <w:lang w:val="de-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irmaZchn">
    <w:name w:val="Firma Zchn"/>
    <w:basedOn w:val="DefaultParagraphFont"/>
    <w:link w:val="Firma"/>
    <w:rsid w:val="00B70BAF"/>
    <w:rPr>
      <w:rFonts w:ascii="Arial" w:eastAsia="SimSun" w:hAnsi="Arial" w:cs="Arial"/>
      <w:lang w:val="de-CH"/>
    </w:rPr>
  </w:style>
  <w:style w:type="paragraph" w:styleId="Header">
    <w:name w:val="header"/>
    <w:basedOn w:val="Normal"/>
    <w:link w:val="HeaderChar"/>
    <w:uiPriority w:val="99"/>
    <w:unhideWhenUsed/>
    <w:locked/>
    <w:rsid w:val="006E30D4"/>
    <w:pPr>
      <w:tabs>
        <w:tab w:val="center" w:pos="4703"/>
        <w:tab w:val="right" w:pos="9406"/>
      </w:tabs>
    </w:pPr>
  </w:style>
  <w:style w:type="character" w:customStyle="1" w:styleId="HeaderChar">
    <w:name w:val="Header Char"/>
    <w:basedOn w:val="DefaultParagraphFont"/>
    <w:link w:val="Header"/>
    <w:uiPriority w:val="99"/>
    <w:rsid w:val="006E30D4"/>
    <w:rPr>
      <w:rFonts w:ascii="Cambria" w:hAnsi="Cambria"/>
      <w:sz w:val="24"/>
      <w:szCs w:val="24"/>
    </w:rPr>
  </w:style>
  <w:style w:type="paragraph" w:styleId="Footer">
    <w:name w:val="footer"/>
    <w:basedOn w:val="Normal"/>
    <w:link w:val="FooterChar"/>
    <w:uiPriority w:val="99"/>
    <w:unhideWhenUsed/>
    <w:locked/>
    <w:rsid w:val="006E30D4"/>
    <w:pPr>
      <w:tabs>
        <w:tab w:val="center" w:pos="4703"/>
        <w:tab w:val="right" w:pos="9406"/>
      </w:tabs>
    </w:pPr>
  </w:style>
  <w:style w:type="character" w:customStyle="1" w:styleId="FooterChar">
    <w:name w:val="Footer Char"/>
    <w:basedOn w:val="DefaultParagraphFont"/>
    <w:link w:val="Footer"/>
    <w:uiPriority w:val="99"/>
    <w:rsid w:val="006E30D4"/>
    <w:rPr>
      <w:rFonts w:ascii="Cambria" w:hAnsi="Cambria"/>
      <w:sz w:val="24"/>
      <w:szCs w:val="24"/>
    </w:rPr>
  </w:style>
  <w:style w:type="character" w:customStyle="1" w:styleId="LauftextZchn">
    <w:name w:val="Lauftext Zchn"/>
    <w:basedOn w:val="DefaultParagraphFont"/>
    <w:link w:val="Lauftext"/>
    <w:rsid w:val="00B70BAF"/>
    <w:rPr>
      <w:rFonts w:ascii="Arial" w:eastAsia="SimSun" w:hAnsi="Arial" w:cs="Arial"/>
      <w:lang w:val="de-CH"/>
    </w:rPr>
  </w:style>
  <w:style w:type="paragraph" w:customStyle="1" w:styleId="Adresse">
    <w:name w:val="Adresse"/>
    <w:basedOn w:val="Normal"/>
    <w:link w:val="AdresseZchn"/>
    <w:qFormat/>
    <w:rsid w:val="00B70BAF"/>
    <w:pPr>
      <w:widowControl w:val="0"/>
      <w:autoSpaceDE w:val="0"/>
      <w:autoSpaceDN w:val="0"/>
      <w:adjustRightInd w:val="0"/>
    </w:pPr>
    <w:rPr>
      <w:rFonts w:cs="Arial"/>
      <w:szCs w:val="20"/>
    </w:rPr>
  </w:style>
  <w:style w:type="paragraph" w:customStyle="1" w:styleId="OrtDatum">
    <w:name w:val="Ort Datum"/>
    <w:basedOn w:val="Normal"/>
    <w:next w:val="Betreff"/>
    <w:link w:val="OrtDatumZchn"/>
    <w:qFormat/>
    <w:rsid w:val="00B70BAF"/>
    <w:pPr>
      <w:widowControl w:val="0"/>
      <w:autoSpaceDE w:val="0"/>
      <w:autoSpaceDN w:val="0"/>
      <w:adjustRightInd w:val="0"/>
    </w:pPr>
    <w:rPr>
      <w:rFonts w:cs="Arial"/>
      <w:szCs w:val="20"/>
    </w:rPr>
  </w:style>
  <w:style w:type="paragraph" w:customStyle="1" w:styleId="Betreff">
    <w:name w:val="Betreff"/>
    <w:basedOn w:val="Normal"/>
    <w:next w:val="AnredeBrief"/>
    <w:link w:val="BetreffZchn"/>
    <w:qFormat/>
    <w:rsid w:val="00B70BAF"/>
    <w:pPr>
      <w:widowControl w:val="0"/>
      <w:autoSpaceDE w:val="0"/>
      <w:autoSpaceDN w:val="0"/>
      <w:adjustRightInd w:val="0"/>
      <w:spacing w:before="1040"/>
    </w:pPr>
    <w:rPr>
      <w:rFonts w:cs="Arial Bold"/>
      <w:b/>
      <w:bCs/>
      <w:szCs w:val="20"/>
      <w:u w:val="single"/>
    </w:rPr>
  </w:style>
  <w:style w:type="paragraph" w:customStyle="1" w:styleId="AnredeBrief">
    <w:name w:val="Anrede Brief"/>
    <w:basedOn w:val="Normal"/>
    <w:next w:val="Lauftext"/>
    <w:link w:val="AnredeBriefZchn"/>
    <w:qFormat/>
    <w:rsid w:val="00B70BAF"/>
    <w:pPr>
      <w:widowControl w:val="0"/>
      <w:autoSpaceDE w:val="0"/>
      <w:autoSpaceDN w:val="0"/>
      <w:adjustRightInd w:val="0"/>
      <w:spacing w:before="260" w:after="260"/>
    </w:pPr>
    <w:rPr>
      <w:rFonts w:cs="Arial"/>
      <w:szCs w:val="20"/>
    </w:rPr>
  </w:style>
  <w:style w:type="paragraph" w:customStyle="1" w:styleId="Lauftext">
    <w:name w:val="Lauftext"/>
    <w:basedOn w:val="Normal"/>
    <w:link w:val="LauftextZchn"/>
    <w:qFormat/>
    <w:rsid w:val="00B70BAF"/>
    <w:pPr>
      <w:widowControl w:val="0"/>
      <w:autoSpaceDE w:val="0"/>
      <w:autoSpaceDN w:val="0"/>
      <w:adjustRightInd w:val="0"/>
    </w:pPr>
    <w:rPr>
      <w:rFonts w:cs="Arial"/>
      <w:szCs w:val="20"/>
    </w:rPr>
  </w:style>
  <w:style w:type="paragraph" w:customStyle="1" w:styleId="Gruss">
    <w:name w:val="Gruss"/>
    <w:basedOn w:val="Normal"/>
    <w:next w:val="Firma"/>
    <w:link w:val="GrussZchn"/>
    <w:qFormat/>
    <w:rsid w:val="00B70BAF"/>
    <w:pPr>
      <w:widowControl w:val="0"/>
      <w:autoSpaceDE w:val="0"/>
      <w:autoSpaceDN w:val="0"/>
      <w:adjustRightInd w:val="0"/>
      <w:spacing w:before="260"/>
    </w:pPr>
    <w:rPr>
      <w:rFonts w:cs="Arial"/>
      <w:szCs w:val="20"/>
    </w:rPr>
  </w:style>
  <w:style w:type="paragraph" w:customStyle="1" w:styleId="Firma">
    <w:name w:val="Firma"/>
    <w:basedOn w:val="Normal"/>
    <w:next w:val="Lauftext"/>
    <w:link w:val="FirmaZchn"/>
    <w:qFormat/>
    <w:rsid w:val="00B70BAF"/>
    <w:pPr>
      <w:widowControl w:val="0"/>
      <w:autoSpaceDE w:val="0"/>
      <w:autoSpaceDN w:val="0"/>
      <w:adjustRightInd w:val="0"/>
      <w:spacing w:before="260" w:after="520"/>
    </w:pPr>
    <w:rPr>
      <w:rFonts w:cs="Arial"/>
      <w:szCs w:val="20"/>
    </w:rPr>
  </w:style>
  <w:style w:type="character" w:customStyle="1" w:styleId="BetreffZchn">
    <w:name w:val="Betreff Zchn"/>
    <w:basedOn w:val="DefaultParagraphFont"/>
    <w:link w:val="Betreff"/>
    <w:rsid w:val="00B70BAF"/>
    <w:rPr>
      <w:rFonts w:ascii="Arial" w:eastAsia="SimSun" w:hAnsi="Arial" w:cs="Arial Bold"/>
      <w:b/>
      <w:bCs/>
      <w:u w:val="single"/>
      <w:lang w:val="de-CH"/>
    </w:rPr>
  </w:style>
  <w:style w:type="paragraph" w:styleId="BalloonText">
    <w:name w:val="Balloon Text"/>
    <w:basedOn w:val="Normal"/>
    <w:link w:val="BalloonTextChar"/>
    <w:uiPriority w:val="99"/>
    <w:semiHidden/>
    <w:unhideWhenUsed/>
    <w:locked/>
    <w:rsid w:val="00174831"/>
    <w:rPr>
      <w:rFonts w:ascii="Tahoma" w:hAnsi="Tahoma" w:cs="Tahoma"/>
      <w:sz w:val="16"/>
      <w:szCs w:val="16"/>
    </w:rPr>
  </w:style>
  <w:style w:type="character" w:customStyle="1" w:styleId="BalloonTextChar">
    <w:name w:val="Balloon Text Char"/>
    <w:basedOn w:val="DefaultParagraphFont"/>
    <w:link w:val="BalloonText"/>
    <w:uiPriority w:val="99"/>
    <w:semiHidden/>
    <w:rsid w:val="00174831"/>
    <w:rPr>
      <w:rFonts w:ascii="Tahoma" w:hAnsi="Tahoma" w:cs="Tahoma"/>
      <w:sz w:val="16"/>
      <w:szCs w:val="16"/>
    </w:rPr>
  </w:style>
  <w:style w:type="character" w:customStyle="1" w:styleId="AnredeBriefZchn">
    <w:name w:val="Anrede Brief Zchn"/>
    <w:basedOn w:val="DefaultParagraphFont"/>
    <w:link w:val="AnredeBrief"/>
    <w:rsid w:val="00B70BAF"/>
    <w:rPr>
      <w:rFonts w:ascii="Arial" w:eastAsia="SimSun" w:hAnsi="Arial" w:cs="Arial"/>
      <w:lang w:val="de-CH"/>
    </w:rPr>
  </w:style>
  <w:style w:type="character" w:customStyle="1" w:styleId="AdresseZchn">
    <w:name w:val="Adresse Zchn"/>
    <w:basedOn w:val="DefaultParagraphFont"/>
    <w:link w:val="Adresse"/>
    <w:rsid w:val="00B70BAF"/>
    <w:rPr>
      <w:rFonts w:ascii="Arial" w:eastAsia="SimSun" w:hAnsi="Arial" w:cs="Arial"/>
      <w:lang w:val="de-CH"/>
    </w:rPr>
  </w:style>
  <w:style w:type="character" w:customStyle="1" w:styleId="GrussZchn">
    <w:name w:val="Gruss Zchn"/>
    <w:basedOn w:val="DefaultParagraphFont"/>
    <w:link w:val="Gruss"/>
    <w:rsid w:val="00B70BAF"/>
    <w:rPr>
      <w:rFonts w:ascii="Arial" w:eastAsia="SimSun" w:hAnsi="Arial" w:cs="Arial"/>
      <w:lang w:val="de-CH"/>
    </w:rPr>
  </w:style>
  <w:style w:type="character" w:customStyle="1" w:styleId="OrtDatumZchn">
    <w:name w:val="Ort Datum Zchn"/>
    <w:basedOn w:val="DefaultParagraphFont"/>
    <w:link w:val="OrtDatum"/>
    <w:rsid w:val="00B70BAF"/>
    <w:rPr>
      <w:rFonts w:ascii="Arial" w:eastAsia="SimSun" w:hAnsi="Arial" w:cs="Arial"/>
      <w:lang w:val="de-CH"/>
    </w:rPr>
  </w:style>
  <w:style w:type="paragraph" w:customStyle="1" w:styleId="AbsenderURL">
    <w:name w:val="Absender URL"/>
    <w:basedOn w:val="Normal"/>
    <w:rsid w:val="00C814A5"/>
    <w:pPr>
      <w:spacing w:before="80" w:line="220" w:lineRule="atLeast"/>
    </w:pPr>
    <w:rPr>
      <w:rFonts w:cs="ArialMT"/>
      <w:sz w:val="16"/>
      <w:szCs w:val="18"/>
    </w:rPr>
  </w:style>
  <w:style w:type="paragraph" w:customStyle="1" w:styleId="AbsenderAdresse">
    <w:name w:val="Absender Adresse"/>
    <w:basedOn w:val="Normal"/>
    <w:rsid w:val="00522B38"/>
    <w:pPr>
      <w:tabs>
        <w:tab w:val="left" w:pos="567"/>
      </w:tabs>
      <w:spacing w:line="220" w:lineRule="atLeast"/>
    </w:pPr>
    <w:rPr>
      <w:rFonts w:cs="ArialMT"/>
      <w:sz w:val="16"/>
      <w:szCs w:val="18"/>
    </w:rPr>
  </w:style>
  <w:style w:type="paragraph" w:customStyle="1" w:styleId="AbsenderFirma">
    <w:name w:val="Absender Firma"/>
    <w:basedOn w:val="Normal"/>
    <w:next w:val="AbsenderAdresse"/>
    <w:rsid w:val="00C814A5"/>
    <w:pPr>
      <w:spacing w:after="100" w:line="220" w:lineRule="atLeast"/>
    </w:pPr>
    <w:rPr>
      <w:rFonts w:cs="Arial-BoldMT"/>
      <w:b/>
      <w:bCs/>
      <w:caps/>
      <w:sz w:val="16"/>
      <w:szCs w:val="18"/>
    </w:rPr>
  </w:style>
  <w:style w:type="character" w:customStyle="1" w:styleId="Rot">
    <w:name w:val="Rot"/>
    <w:basedOn w:val="DefaultParagraphFont"/>
    <w:uiPriority w:val="1"/>
    <w:qFormat/>
    <w:rsid w:val="00B70BAF"/>
    <w:rPr>
      <w:color w:val="E2001A"/>
    </w:rPr>
  </w:style>
  <w:style w:type="character" w:customStyle="1" w:styleId="RotFett">
    <w:name w:val="Rot Fett"/>
    <w:basedOn w:val="Strong"/>
    <w:uiPriority w:val="1"/>
    <w:qFormat/>
    <w:rsid w:val="00B70BAF"/>
    <w:rPr>
      <w:b/>
      <w:bCs/>
      <w:color w:val="E2001A"/>
    </w:rPr>
  </w:style>
  <w:style w:type="character" w:styleId="Strong">
    <w:name w:val="Strong"/>
    <w:basedOn w:val="DefaultParagraphFont"/>
    <w:uiPriority w:val="22"/>
    <w:qFormat/>
    <w:locked/>
    <w:rsid w:val="00B70BAF"/>
    <w:rPr>
      <w:b/>
      <w:bCs/>
    </w:rPr>
  </w:style>
  <w:style w:type="numbering" w:customStyle="1" w:styleId="plAufzaehlung">
    <w:name w:val="plAufzaehlung"/>
    <w:uiPriority w:val="99"/>
    <w:rsid w:val="001F6CD5"/>
    <w:pPr>
      <w:numPr>
        <w:numId w:val="1"/>
      </w:numPr>
    </w:pPr>
  </w:style>
  <w:style w:type="paragraph" w:customStyle="1" w:styleId="ListeEbene2-3">
    <w:name w:val="Liste Ebene 2-3"/>
    <w:basedOn w:val="Normal"/>
    <w:qFormat/>
    <w:rsid w:val="001F6CD5"/>
    <w:pPr>
      <w:numPr>
        <w:ilvl w:val="1"/>
        <w:numId w:val="2"/>
      </w:numPr>
      <w:tabs>
        <w:tab w:val="left" w:pos="7088"/>
        <w:tab w:val="left" w:pos="8789"/>
      </w:tabs>
    </w:pPr>
  </w:style>
  <w:style w:type="paragraph" w:customStyle="1" w:styleId="ListeEbene1">
    <w:name w:val="Liste Ebene 1"/>
    <w:basedOn w:val="ListeEbene2-3"/>
    <w:qFormat/>
    <w:rsid w:val="001F6CD5"/>
    <w:pPr>
      <w:numPr>
        <w:ilvl w:val="0"/>
      </w:numPr>
      <w:spacing w:before="260"/>
    </w:pPr>
  </w:style>
  <w:style w:type="paragraph" w:customStyle="1" w:styleId="TitelBericht">
    <w:name w:val="Titel Bericht"/>
    <w:basedOn w:val="Normal"/>
    <w:next w:val="Normal"/>
    <w:qFormat/>
    <w:rsid w:val="00FB4B2B"/>
    <w:pPr>
      <w:spacing w:after="520"/>
    </w:pPr>
    <w:rPr>
      <w:b/>
    </w:rPr>
  </w:style>
  <w:style w:type="paragraph" w:styleId="BodyText2">
    <w:name w:val="Body Text 2"/>
    <w:basedOn w:val="Normal"/>
    <w:link w:val="BodyText2Char"/>
    <w:unhideWhenUsed/>
    <w:locked/>
    <w:rsid w:val="00C7522E"/>
    <w:pPr>
      <w:spacing w:line="240" w:lineRule="auto"/>
    </w:pPr>
    <w:rPr>
      <w:rFonts w:ascii="Agfa Rotis Semisans" w:eastAsia="Times New Roman" w:hAnsi="Agfa Rotis Semisans"/>
      <w:sz w:val="22"/>
    </w:rPr>
  </w:style>
  <w:style w:type="character" w:customStyle="1" w:styleId="BodyText2Char">
    <w:name w:val="Body Text 2 Char"/>
    <w:basedOn w:val="DefaultParagraphFont"/>
    <w:link w:val="BodyText2"/>
    <w:rsid w:val="00C7522E"/>
    <w:rPr>
      <w:rFonts w:ascii="Agfa Rotis Semisans" w:eastAsia="Times New Roman" w:hAnsi="Agfa Rotis Semisans"/>
      <w:sz w:val="22"/>
      <w:szCs w:val="24"/>
      <w:lang w:val="de-CH"/>
    </w:rPr>
  </w:style>
  <w:style w:type="character" w:styleId="Hyperlink">
    <w:name w:val="Hyperlink"/>
    <w:basedOn w:val="DefaultParagraphFont"/>
    <w:uiPriority w:val="99"/>
    <w:unhideWhenUsed/>
    <w:locked/>
    <w:rsid w:val="00C7522E"/>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0618322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neco.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B7C26F-3C14-4F41-A52A-856B12C2C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549</Words>
  <Characters>3134</Characters>
  <Application>Microsoft Office Word</Application>
  <DocSecurity>0</DocSecurity>
  <Lines>26</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Microsoft</Company>
  <LinksUpToDate>false</LinksUpToDate>
  <CharactersWithSpaces>3676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Gutgsöll</dc:creator>
  <cp:lastModifiedBy>Julia Gutgsöll</cp:lastModifiedBy>
  <cp:revision>24</cp:revision>
  <cp:lastPrinted>2011-10-25T08:59:00Z</cp:lastPrinted>
  <dcterms:created xsi:type="dcterms:W3CDTF">2015-10-06T08:49:00Z</dcterms:created>
  <dcterms:modified xsi:type="dcterms:W3CDTF">2016-07-29T09:31:00Z</dcterms:modified>
</cp:coreProperties>
</file>